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AD0E20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00" w:lineRule="auto"/>
        <w:jc w:val="both"/>
        <w:textAlignment w:val="auto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附件</w:t>
      </w:r>
      <w:bookmarkStart w:id="0" w:name="_GoBack"/>
      <w:bookmarkEnd w:id="0"/>
    </w:p>
    <w:p w14:paraId="66C5AC6F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60" w:lineRule="exact"/>
        <w:jc w:val="center"/>
        <w:textAlignment w:val="auto"/>
        <w:rPr>
          <w:rFonts w:hint="eastAsia"/>
          <w:b w:val="0"/>
          <w:bCs w:val="0"/>
          <w:sz w:val="36"/>
          <w:szCs w:val="36"/>
        </w:rPr>
      </w:pPr>
      <w:r>
        <w:rPr>
          <w:rFonts w:hint="eastAsia"/>
          <w:b w:val="0"/>
          <w:bCs w:val="0"/>
          <w:sz w:val="36"/>
          <w:szCs w:val="36"/>
          <w:lang w:val="en-US" w:eastAsia="zh-CN"/>
        </w:rPr>
        <w:t>信阳市</w:t>
      </w:r>
      <w:r>
        <w:rPr>
          <w:b w:val="0"/>
          <w:bCs w:val="0"/>
          <w:sz w:val="36"/>
          <w:szCs w:val="36"/>
        </w:rPr>
        <w:t>202</w:t>
      </w:r>
      <w:r>
        <w:rPr>
          <w:rFonts w:hint="eastAsia"/>
          <w:b w:val="0"/>
          <w:bCs w:val="0"/>
          <w:sz w:val="36"/>
          <w:szCs w:val="36"/>
          <w:lang w:val="en-US" w:eastAsia="zh-CN"/>
        </w:rPr>
        <w:t>4</w:t>
      </w:r>
      <w:r>
        <w:rPr>
          <w:b w:val="0"/>
          <w:bCs w:val="0"/>
          <w:sz w:val="36"/>
          <w:szCs w:val="36"/>
        </w:rPr>
        <w:t>年度</w:t>
      </w:r>
      <w:r>
        <w:rPr>
          <w:rFonts w:hint="eastAsia"/>
          <w:b w:val="0"/>
          <w:bCs w:val="0"/>
          <w:sz w:val="36"/>
          <w:szCs w:val="36"/>
          <w:lang w:val="en-US" w:eastAsia="zh-CN"/>
        </w:rPr>
        <w:t>农业科研系列中级职称</w:t>
      </w:r>
      <w:r>
        <w:rPr>
          <w:rFonts w:hint="eastAsia"/>
          <w:b w:val="0"/>
          <w:bCs w:val="0"/>
          <w:sz w:val="36"/>
          <w:szCs w:val="36"/>
        </w:rPr>
        <w:t>评审</w:t>
      </w:r>
    </w:p>
    <w:p w14:paraId="4256F62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rPr>
          <w:b w:val="0"/>
          <w:bCs w:val="0"/>
          <w:sz w:val="36"/>
          <w:szCs w:val="36"/>
        </w:rPr>
      </w:pPr>
      <w:r>
        <w:rPr>
          <w:b w:val="0"/>
          <w:bCs w:val="0"/>
          <w:sz w:val="36"/>
          <w:szCs w:val="36"/>
        </w:rPr>
        <w:t>通过人员</w:t>
      </w:r>
      <w:r>
        <w:rPr>
          <w:rFonts w:hint="eastAsia"/>
          <w:b w:val="0"/>
          <w:bCs w:val="0"/>
          <w:sz w:val="36"/>
          <w:szCs w:val="36"/>
          <w:lang w:val="en-US" w:eastAsia="zh-CN"/>
        </w:rPr>
        <w:t>名单</w:t>
      </w:r>
    </w:p>
    <w:p w14:paraId="395F1832"/>
    <w:tbl>
      <w:tblPr>
        <w:tblStyle w:val="4"/>
        <w:tblW w:w="9357" w:type="dxa"/>
        <w:tblInd w:w="-5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6"/>
        <w:gridCol w:w="1056"/>
        <w:gridCol w:w="3495"/>
        <w:gridCol w:w="945"/>
        <w:gridCol w:w="2805"/>
      </w:tblGrid>
      <w:tr w14:paraId="0E87A2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8D1E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9003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 名</w:t>
            </w:r>
          </w:p>
        </w:tc>
        <w:tc>
          <w:tcPr>
            <w:tcW w:w="34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7B57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A358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性别</w:t>
            </w:r>
          </w:p>
        </w:tc>
        <w:tc>
          <w:tcPr>
            <w:tcW w:w="28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F19D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证件号</w:t>
            </w:r>
          </w:p>
        </w:tc>
      </w:tr>
      <w:tr w14:paraId="343469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2845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3A38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朱永华</w:t>
            </w:r>
          </w:p>
        </w:tc>
        <w:tc>
          <w:tcPr>
            <w:tcW w:w="34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F827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信阳市农业科学院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4E3D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8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6E47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  <w:t>413001197412283025</w:t>
            </w:r>
          </w:p>
        </w:tc>
      </w:tr>
      <w:tr w14:paraId="54C943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EC7D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9479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冉忠萍</w:t>
            </w:r>
          </w:p>
        </w:tc>
        <w:tc>
          <w:tcPr>
            <w:tcW w:w="349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66C6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信阳市农业科学院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8AFB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女</w:t>
            </w:r>
          </w:p>
        </w:tc>
        <w:tc>
          <w:tcPr>
            <w:tcW w:w="280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8EC2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  <w:t>413001197107153128</w:t>
            </w:r>
          </w:p>
        </w:tc>
      </w:tr>
    </w:tbl>
    <w:p w14:paraId="12649584">
      <w:pPr>
        <w:rPr>
          <w:rFonts w:hint="eastAsia" w:ascii="仿宋_GB2312" w:hAnsi="仿宋_GB2312" w:eastAsia="仿宋_GB2312" w:cs="仿宋_GB2312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U0YmI4NTU3NjE3NTVhNTE0ZmE0ZjEwNDE4MDVmZTIifQ=="/>
  </w:docVars>
  <w:rsids>
    <w:rsidRoot w:val="76D15072"/>
    <w:rsid w:val="199848C3"/>
    <w:rsid w:val="37C8428E"/>
    <w:rsid w:val="3FFB894B"/>
    <w:rsid w:val="4F378ABB"/>
    <w:rsid w:val="525D28E3"/>
    <w:rsid w:val="5940227C"/>
    <w:rsid w:val="5BFF572A"/>
    <w:rsid w:val="5EEA4987"/>
    <w:rsid w:val="5FFEC23D"/>
    <w:rsid w:val="76D15072"/>
    <w:rsid w:val="77CC4815"/>
    <w:rsid w:val="7FF5C1DD"/>
    <w:rsid w:val="DBF8D85A"/>
    <w:rsid w:val="EFE69561"/>
    <w:rsid w:val="F77AE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311</Words>
  <Characters>388</Characters>
  <Lines>0</Lines>
  <Paragraphs>0</Paragraphs>
  <TotalTime>0</TotalTime>
  <ScaleCrop>false</ScaleCrop>
  <LinksUpToDate>false</LinksUpToDate>
  <CharactersWithSpaces>447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2023-11-28T15:29:00Z</dcterms:created>
  <dc:creator>特种兵</dc:creator>
  <cp:lastModifiedBy>Administrator</cp:lastModifiedBy>
  <cp:lastPrinted>2023-11-28T16:29:00Z</cp:lastPrinted>
  <dcterms:modified xsi:type="dcterms:W3CDTF">2024-11-05T07:48:00Z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FED534F0784E4FA6A4D79339003CA322_13</vt:lpwstr>
  </property>
</Properties>
</file>